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267F76" w:rsidP="00117E53">
      <w:pPr>
        <w:jc w:val="center"/>
        <w:rPr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</w:t>
      </w:r>
      <w:r w:rsidR="00117E53" w:rsidRPr="00117E53">
        <w:rPr>
          <w:rFonts w:ascii="新細明體" w:hAnsi="新細明體" w:hint="eastAsia"/>
          <w:b/>
          <w:sz w:val="28"/>
          <w:szCs w:val="28"/>
        </w:rPr>
        <w:t>《</w:t>
      </w:r>
      <w:r w:rsidR="00984B10">
        <w:rPr>
          <w:rFonts w:ascii="新細明體" w:hAnsi="新細明體" w:hint="eastAsia"/>
          <w:b/>
          <w:sz w:val="28"/>
          <w:szCs w:val="28"/>
        </w:rPr>
        <w:t>黑寶的鏡子</w:t>
      </w:r>
      <w:r w:rsidR="00117E53" w:rsidRPr="00117E53">
        <w:rPr>
          <w:rFonts w:ascii="新細明體" w:hAnsi="新細明體" w:hint="eastAsia"/>
          <w:b/>
          <w:sz w:val="28"/>
          <w:szCs w:val="28"/>
        </w:rPr>
        <w:t>》</w:t>
      </w:r>
      <w:r w:rsidR="00117E53" w:rsidRPr="00117E53">
        <w:rPr>
          <w:rFonts w:hint="eastAsia"/>
          <w:b/>
          <w:sz w:val="28"/>
          <w:szCs w:val="28"/>
        </w:rPr>
        <w:t>教學活動計畫與新課綱發展領域檢核表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126"/>
        <w:gridCol w:w="1134"/>
        <w:gridCol w:w="709"/>
        <w:gridCol w:w="786"/>
        <w:gridCol w:w="773"/>
        <w:gridCol w:w="850"/>
        <w:gridCol w:w="851"/>
        <w:gridCol w:w="7371"/>
      </w:tblGrid>
      <w:tr w:rsidR="00984B10" w:rsidRPr="00984B10" w:rsidTr="00984B10">
        <w:tc>
          <w:tcPr>
            <w:tcW w:w="852" w:type="dxa"/>
            <w:vMerge w:val="restart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探索</w:t>
            </w:r>
          </w:p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方向</w:t>
            </w:r>
          </w:p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活動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發展領域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學習指標</w:t>
            </w:r>
          </w:p>
        </w:tc>
      </w:tr>
      <w:tr w:rsidR="00984B10" w:rsidRPr="00984B10" w:rsidTr="00984B10"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活動名稱</w:t>
            </w: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  <w:sz w:val="22"/>
                <w:szCs w:val="22"/>
              </w:rPr>
            </w:pPr>
            <w:r w:rsidRPr="00984B10">
              <w:rPr>
                <w:rFonts w:hint="eastAsia"/>
                <w:b/>
                <w:sz w:val="22"/>
                <w:szCs w:val="22"/>
              </w:rPr>
              <w:t>身體動作與健康</w:t>
            </w: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認知</w:t>
            </w: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語文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社會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情緒</w:t>
            </w: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  <w:rPr>
                <w:b/>
              </w:rPr>
            </w:pPr>
            <w:r w:rsidRPr="00984B10">
              <w:rPr>
                <w:rFonts w:hint="eastAsia"/>
                <w:b/>
              </w:rPr>
              <w:t>美感</w:t>
            </w:r>
          </w:p>
        </w:tc>
        <w:tc>
          <w:tcPr>
            <w:tcW w:w="7371" w:type="dxa"/>
            <w:vMerge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</w:tr>
      <w:tr w:rsidR="00984B10" w:rsidRPr="00984B10" w:rsidTr="00E010FD">
        <w:trPr>
          <w:trHeight w:val="1850"/>
        </w:trPr>
        <w:tc>
          <w:tcPr>
            <w:tcW w:w="852" w:type="dxa"/>
            <w:vMerge w:val="restart"/>
            <w:shd w:val="clear" w:color="auto" w:fill="auto"/>
          </w:tcPr>
          <w:p w:rsidR="00984B10" w:rsidRPr="00984B10" w:rsidRDefault="00984B10" w:rsidP="00984B10">
            <w:r w:rsidRPr="00984B10">
              <w:rPr>
                <w:rFonts w:hint="eastAsia"/>
              </w:rPr>
              <w:t>特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別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的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你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我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他</w:t>
            </w:r>
          </w:p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b/>
                <w:kern w:val="0"/>
              </w:rPr>
            </w:pPr>
            <w:r w:rsidRPr="00984B10">
              <w:rPr>
                <w:rFonts w:ascii="新細明體" w:hAnsi="新細明體" w:hint="eastAsia"/>
                <w:b/>
                <w:kern w:val="0"/>
              </w:rPr>
              <w:t>活動 1：鏡子裡的</w:t>
            </w:r>
            <w:r w:rsidRPr="00984B10">
              <w:rPr>
                <w:rFonts w:ascii="新細明體" w:hAnsi="新細明體" w:hint="eastAsia"/>
                <w:b/>
              </w:rPr>
              <w:t>我</w:t>
            </w: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理解故事的角色。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理解故事的角色與情節。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理解故事的角色、情節與主題。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˙情-小-1-2-2</w:t>
            </w:r>
            <w:r w:rsidR="00CF7217"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知道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各種文本中主角的情緒。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辨識各種文本中主角的情緒。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辨識各種文本中主角的情緒。</w:t>
            </w:r>
          </w:p>
        </w:tc>
      </w:tr>
      <w:tr w:rsidR="00984B10" w:rsidRPr="00984B10" w:rsidTr="00E010FD">
        <w:trPr>
          <w:trHeight w:val="1834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r w:rsidRPr="00984B10">
              <w:rPr>
                <w:rFonts w:ascii="新細明體" w:hAnsi="新細明體" w:hint="eastAsia"/>
                <w:b/>
                <w:bCs/>
              </w:rPr>
              <w:t>一個「我」的故事</w:t>
            </w: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˙社-小-1-1-1覺察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自己</w:t>
            </w:r>
            <w:r w:rsidR="00CF7217"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身體的部位、功能及其特徵</w:t>
            </w:r>
            <w:r w:rsidRPr="00984B10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1-1-1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覺察自己的外型和性別。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1-1-1</w:t>
              </w:r>
            </w:smartTag>
            <w:r w:rsidR="00CF7217"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辨認自己與他人在身體特徵與性別</w:t>
            </w:r>
            <w:r w:rsidRPr="00984B10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運用線條、形狀或色彩表現想法，並命名或賦予意義。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運用線條、形狀或色彩，進行創作。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運用線條、形狀或色彩，進行創作。</w:t>
            </w:r>
          </w:p>
        </w:tc>
      </w:tr>
      <w:tr w:rsidR="00984B10" w:rsidRPr="00984B10" w:rsidTr="00E010FD">
        <w:trPr>
          <w:trHeight w:val="1832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b/>
                <w:kern w:val="0"/>
              </w:rPr>
            </w:pPr>
            <w:r w:rsidRPr="00984B10">
              <w:rPr>
                <w:rFonts w:ascii="新細明體" w:hAnsi="新細明體" w:hint="eastAsia"/>
                <w:b/>
                <w:kern w:val="0"/>
              </w:rPr>
              <w:t>活動3：</w:t>
            </w:r>
            <w:r w:rsidRPr="00984B1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我的小臉兒</w:t>
            </w:r>
          </w:p>
          <w:p w:rsidR="00984B10" w:rsidRPr="00984B10" w:rsidRDefault="00984B10" w:rsidP="00984B10"/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平穩使用各種素材</w:t>
            </w:r>
            <w:r w:rsidR="00CF7217"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或器材。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敏捷使用各種素材</w:t>
            </w:r>
            <w:r w:rsidR="00CF7217"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或器材。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敏捷使用各種素材</w:t>
            </w:r>
            <w:r w:rsidR="00CF7217"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或器材。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把玩各種視覺藝術的素材與工具，進行創作。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運用各種視覺藝術素材與工具，進行創作。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運用各種視覺藝術素材或工具的特性，進行創作。</w:t>
            </w:r>
          </w:p>
        </w:tc>
      </w:tr>
      <w:tr w:rsidR="00984B10" w:rsidRPr="00984B10" w:rsidTr="00984B10"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b/>
                <w:kern w:val="0"/>
              </w:rPr>
            </w:pPr>
            <w:r w:rsidRPr="00984B10">
              <w:rPr>
                <w:rFonts w:ascii="新細明體" w:hAnsi="新細明體" w:hint="eastAsia"/>
                <w:b/>
                <w:kern w:val="0"/>
              </w:rPr>
              <w:t>活動4：他</w:t>
            </w:r>
            <w:r w:rsidRPr="00984B10">
              <w:rPr>
                <w:rFonts w:ascii="新細明體" w:hAnsi="新細明體" w:hint="eastAsia"/>
                <w:b/>
                <w:color w:val="000000"/>
              </w:rPr>
              <w:t>是誰？</w:t>
            </w:r>
          </w:p>
          <w:p w:rsidR="00984B10" w:rsidRPr="00984B10" w:rsidRDefault="00984B10" w:rsidP="00984B10"/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在一對一的互動情境中開啟話題並延續對話。</w:t>
            </w:r>
          </w:p>
          <w:p w:rsidR="00984B10" w:rsidRPr="00984B10" w:rsidRDefault="00984B10" w:rsidP="00793BB9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在團體互動情境中開啟話題，依照輪次說話並延續對話。</w:t>
            </w:r>
          </w:p>
          <w:p w:rsid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1-1-1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在團體互動情境中參與討論。</w:t>
            </w:r>
          </w:p>
          <w:p w:rsidR="00CF7217" w:rsidRPr="00984B10" w:rsidRDefault="00CF7217" w:rsidP="00793BB9">
            <w:pPr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˙社-小-1-1-1覺察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自己</w:t>
            </w:r>
            <w:r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身體的部位、功能及其特徵</w:t>
            </w:r>
            <w:r w:rsidRPr="00984B10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。</w:t>
            </w:r>
          </w:p>
          <w:p w:rsidR="00CF7217" w:rsidRPr="00984B10" w:rsidRDefault="00CF7217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1-1-1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覺察自己的外型和性別。</w:t>
            </w:r>
          </w:p>
          <w:p w:rsidR="00E010FD" w:rsidRPr="00984B10" w:rsidRDefault="00CF7217" w:rsidP="00793BB9">
            <w:pPr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1-1-1</w:t>
              </w:r>
            </w:smartTag>
            <w:r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辨認自己與他人在身體特徵與性別</w:t>
            </w:r>
            <w:r w:rsidRPr="00984B10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。</w:t>
            </w:r>
          </w:p>
        </w:tc>
      </w:tr>
      <w:tr w:rsidR="00984B10" w:rsidRPr="00984B10" w:rsidTr="00E010FD">
        <w:trPr>
          <w:trHeight w:val="1829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</w:rPr>
            </w:pPr>
            <w:r w:rsidRPr="00984B10">
              <w:rPr>
                <w:rFonts w:ascii="新細明體" w:hAnsi="新細明體" w:hint="eastAsia"/>
                <w:b/>
                <w:bCs/>
              </w:rPr>
              <w:t>活動5：特別的你和我</w:t>
            </w: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以口語建構想像的情境。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以清晰的口語表達想法。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在團體互動情境中參與討論。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覺察他人的想法。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覺察自己和他人有不同的想法、感受、需求。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覺察自己和他人有不同的想法、感受、需求。</w:t>
            </w:r>
          </w:p>
        </w:tc>
      </w:tr>
      <w:tr w:rsidR="00984B10" w:rsidRPr="00984B10" w:rsidTr="00E010FD">
        <w:trPr>
          <w:trHeight w:val="1826"/>
        </w:trPr>
        <w:tc>
          <w:tcPr>
            <w:tcW w:w="852" w:type="dxa"/>
            <w:vMerge w:val="restart"/>
            <w:shd w:val="clear" w:color="auto" w:fill="auto"/>
          </w:tcPr>
          <w:p w:rsidR="00984B10" w:rsidRPr="00984B10" w:rsidRDefault="00984B10" w:rsidP="00984B10">
            <w:r w:rsidRPr="00984B10">
              <w:rPr>
                <w:rFonts w:hint="eastAsia"/>
              </w:rPr>
              <w:t>看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見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你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我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他</w:t>
            </w:r>
          </w:p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  <w:b/>
              </w:rPr>
            </w:pPr>
            <w:r w:rsidRPr="00984B10">
              <w:rPr>
                <w:rFonts w:ascii="新細明體" w:hAnsi="新細明體" w:hint="eastAsia"/>
                <w:b/>
              </w:rPr>
              <w:t>活動6：特別的眼睛</w:t>
            </w: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比較動植物特徵間的異同。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與他人討論自然現象特徵間的關係。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與他人討論自然現象特徵間的關係。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以口語建構想像的情境。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以清晰的口語表達想法。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針對談話內容表達疑問或看法。</w:t>
            </w:r>
          </w:p>
        </w:tc>
      </w:tr>
      <w:tr w:rsidR="00984B10" w:rsidRPr="00984B10" w:rsidTr="00E010FD">
        <w:trPr>
          <w:trHeight w:val="1838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b/>
              </w:rPr>
            </w:pPr>
            <w:r w:rsidRPr="00984B10">
              <w:rPr>
                <w:rFonts w:hint="eastAsia"/>
                <w:b/>
              </w:rPr>
              <w:t>活動</w:t>
            </w:r>
            <w:r w:rsidRPr="00984B10">
              <w:rPr>
                <w:rFonts w:hint="eastAsia"/>
                <w:b/>
              </w:rPr>
              <w:t>7</w:t>
            </w:r>
            <w:r w:rsidRPr="00984B10">
              <w:rPr>
                <w:rFonts w:hint="eastAsia"/>
                <w:b/>
              </w:rPr>
              <w:t>：看不見的眼睛</w:t>
            </w: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依據活動的程序與他人共同進行活動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依據活動的程序與他人共同進行活動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適時調整自己的想法與行動，嘗試完成規劃的目標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˙美-小-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1-2-3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覺察並回應日常生活中各種感官經驗與情緒經驗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1-2-3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覺察並回應日常生活中各種感官經驗與情緒經驗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1-2-3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覺察並回應日常生活中各種感官經驗與情緒經驗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984B10" w:rsidRPr="00984B10" w:rsidTr="00E010FD">
        <w:trPr>
          <w:trHeight w:val="1837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b/>
              </w:rPr>
            </w:pPr>
            <w:r w:rsidRPr="00984B10">
              <w:rPr>
                <w:rFonts w:hint="eastAsia"/>
                <w:b/>
              </w:rPr>
              <w:t>活動</w:t>
            </w:r>
            <w:r w:rsidRPr="00984B10">
              <w:rPr>
                <w:rFonts w:hint="eastAsia"/>
                <w:b/>
              </w:rPr>
              <w:t>8</w:t>
            </w:r>
            <w:r w:rsidRPr="00984B10">
              <w:rPr>
                <w:rFonts w:hint="eastAsia"/>
                <w:b/>
              </w:rPr>
              <w:t>：我愛眼睛</w:t>
            </w:r>
          </w:p>
          <w:p w:rsidR="00984B10" w:rsidRPr="00984B10" w:rsidRDefault="00984B10" w:rsidP="00984B10"/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合宜使用禮貌用語。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合宜使用禮貌用語。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適當使用音量、聲調和肢體語言。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認出生活環境中常接觸的人事物。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參與和探訪社區中的人事物。</w:t>
            </w:r>
          </w:p>
          <w:p w:rsidR="00984B10" w:rsidRPr="00984B10" w:rsidRDefault="00984B10" w:rsidP="00793BB9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探索社區中的人事物、活動、場所及其與自己的關係。</w:t>
            </w:r>
          </w:p>
        </w:tc>
      </w:tr>
      <w:tr w:rsidR="00984B10" w:rsidRPr="00984B10" w:rsidTr="00984B10"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b/>
                <w:color w:val="000000"/>
              </w:rPr>
            </w:pPr>
            <w:r w:rsidRPr="00984B10">
              <w:rPr>
                <w:rFonts w:hint="eastAsia"/>
                <w:b/>
                <w:color w:val="000000"/>
              </w:rPr>
              <w:t>活動</w:t>
            </w:r>
            <w:r w:rsidRPr="00984B10">
              <w:rPr>
                <w:rFonts w:hint="eastAsia"/>
                <w:b/>
                <w:color w:val="000000"/>
              </w:rPr>
              <w:t>9</w:t>
            </w:r>
            <w:r w:rsidRPr="00984B10">
              <w:rPr>
                <w:rFonts w:hint="eastAsia"/>
                <w:b/>
                <w:color w:val="000000"/>
              </w:rPr>
              <w:t>：我是護眼高手</w:t>
            </w:r>
          </w:p>
          <w:p w:rsidR="00984B10" w:rsidRPr="00984B10" w:rsidRDefault="00984B10" w:rsidP="00984B10">
            <w:pPr>
              <w:ind w:firstLineChars="200" w:firstLine="480"/>
            </w:pP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說出簡單的因果關係。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說出簡單的因果關係。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說出簡單的因果關係。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˙社-小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-2-1-</w:t>
            </w:r>
            <w:r w:rsidR="00CF7217"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學習日常的生活自理行為。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調整與建立合宜的自我照顧行為。</w:t>
            </w:r>
          </w:p>
          <w:p w:rsidR="00E010FD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調整與建立合宜的自我照顧行為。</w:t>
            </w:r>
          </w:p>
        </w:tc>
      </w:tr>
      <w:tr w:rsidR="00984B10" w:rsidRPr="00984B10" w:rsidTr="00E010FD">
        <w:trPr>
          <w:trHeight w:val="2396"/>
        </w:trPr>
        <w:tc>
          <w:tcPr>
            <w:tcW w:w="852" w:type="dxa"/>
            <w:vMerge w:val="restart"/>
            <w:shd w:val="clear" w:color="auto" w:fill="auto"/>
          </w:tcPr>
          <w:p w:rsidR="00984B10" w:rsidRPr="00984B10" w:rsidRDefault="00984B10" w:rsidP="00984B10">
            <w:r w:rsidRPr="00984B10">
              <w:rPr>
                <w:rFonts w:hint="eastAsia"/>
              </w:rPr>
              <w:lastRenderedPageBreak/>
              <w:t>玩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故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事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解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情</w:t>
            </w:r>
          </w:p>
          <w:p w:rsidR="00984B10" w:rsidRPr="00984B10" w:rsidRDefault="00984B10" w:rsidP="00984B10">
            <w:pPr>
              <w:rPr>
                <w:sz w:val="28"/>
                <w:szCs w:val="28"/>
              </w:rPr>
            </w:pPr>
            <w:r w:rsidRPr="00984B10">
              <w:rPr>
                <w:rFonts w:hint="eastAsia"/>
              </w:rPr>
              <w:t>緒</w:t>
            </w:r>
          </w:p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  <w:b/>
              </w:rPr>
            </w:pPr>
            <w:r w:rsidRPr="00984B10">
              <w:rPr>
                <w:rFonts w:ascii="新細明體" w:hAnsi="新細明體" w:hint="eastAsia"/>
                <w:b/>
                <w:bCs/>
              </w:rPr>
              <w:t>活動10：黑寶的心情故事</w:t>
            </w:r>
          </w:p>
          <w:p w:rsidR="00984B10" w:rsidRPr="00984B10" w:rsidRDefault="00984B10" w:rsidP="00984B10"/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2-6-2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說出或畫出敘事文本中印象深刻或喜歡的部分。</w:t>
            </w:r>
          </w:p>
          <w:p w:rsidR="00984B10" w:rsidRPr="00984B10" w:rsidRDefault="00984B10" w:rsidP="00793BB9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2-6-2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說出、畫出或演出自己是敘事文本中的某個角色會有哪些感覺與行動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2-6-2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說出、畫出或演出自己是敘事文本中的某個角色會有哪些感覺與行動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˙情-小-1-2-2</w:t>
            </w:r>
            <w:r w:rsidR="00CF7217" w:rsidRPr="00CF721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知道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各種文本中主角的情緒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探究各類文本中主要角色情緒產生的原因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探究各類文本中主要角色情緒產生的原因</w:t>
            </w:r>
            <w:r w:rsidR="00CF72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984B10" w:rsidRPr="00984B10" w:rsidTr="00E010FD">
        <w:trPr>
          <w:trHeight w:val="1848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  <w:color w:val="000000"/>
              </w:rPr>
            </w:pPr>
            <w:r w:rsidRPr="00984B10">
              <w:rPr>
                <w:rFonts w:ascii="新細明體" w:hAnsi="新細明體" w:hint="eastAsia"/>
                <w:b/>
                <w:bCs/>
                <w:color w:val="000000"/>
              </w:rPr>
              <w:t>活動11：我的心情顏色</w:t>
            </w:r>
          </w:p>
          <w:p w:rsidR="00984B10" w:rsidRPr="00984B10" w:rsidRDefault="00984B10" w:rsidP="00984B10"/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理解故事的角色</w:t>
            </w:r>
            <w:r w:rsidR="00793BB9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理解故事的角色與情節</w:t>
            </w:r>
            <w:r w:rsidR="00793BB9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理解故事的角色、情節與主題</w:t>
            </w:r>
            <w:r w:rsidR="00793BB9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˙情-小</w:t>
            </w:r>
            <w:r w:rsidR="00793BB9">
              <w:rPr>
                <w:rFonts w:asciiTheme="majorEastAsia" w:eastAsiaTheme="majorEastAsia" w:hAnsiTheme="majorEastAsia" w:hint="eastAsia"/>
                <w:sz w:val="22"/>
                <w:szCs w:val="22"/>
              </w:rPr>
              <w:t>-2-1-</w:t>
            </w:r>
            <w:r w:rsidR="00793BB9" w:rsidRPr="00793BB9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運用動作、表情、語言表達自己的情緒</w:t>
            </w:r>
            <w:r w:rsidR="00793BB9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情-中</w:t>
            </w:r>
            <w:r w:rsidR="00793BB9">
              <w:rPr>
                <w:rFonts w:asciiTheme="majorEastAsia" w:eastAsiaTheme="majorEastAsia" w:hAnsiTheme="majorEastAsia" w:hint="eastAsia"/>
                <w:sz w:val="22"/>
                <w:szCs w:val="22"/>
              </w:rPr>
              <w:t>-2-1-</w:t>
            </w:r>
            <w:r w:rsidR="00793BB9" w:rsidRPr="00793BB9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以符合社會文化的方式來表達自己的情緒</w:t>
            </w:r>
            <w:r w:rsidR="00793BB9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 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情-大</w:t>
            </w:r>
            <w:r w:rsidR="00793BB9">
              <w:rPr>
                <w:rFonts w:asciiTheme="majorEastAsia" w:eastAsiaTheme="majorEastAsia" w:hAnsiTheme="majorEastAsia" w:hint="eastAsia"/>
                <w:sz w:val="22"/>
                <w:szCs w:val="22"/>
              </w:rPr>
              <w:t>-2-1-</w:t>
            </w:r>
            <w:r w:rsidR="00793BB9" w:rsidRPr="00793BB9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以符合社會文化的方式來表達自己的情緒</w:t>
            </w:r>
            <w:r w:rsidR="00793BB9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984B10" w:rsidRPr="00984B10" w:rsidTr="00E010FD">
        <w:trPr>
          <w:trHeight w:val="1818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  <w:b/>
              </w:rPr>
            </w:pPr>
            <w:r w:rsidRPr="00984B10">
              <w:rPr>
                <w:rFonts w:ascii="新細明體" w:hAnsi="新細明體" w:hint="eastAsia"/>
                <w:b/>
                <w:bCs/>
              </w:rPr>
              <w:t>活動12：心情小魔鏡</w:t>
            </w:r>
            <w:r w:rsidRPr="00984B10">
              <w:rPr>
                <w:rFonts w:ascii="新細明體" w:hAnsi="新細明體" w:hint="eastAsia"/>
                <w:b/>
              </w:rPr>
              <w:t xml:space="preserve"> </w:t>
            </w:r>
          </w:p>
          <w:p w:rsidR="00984B10" w:rsidRPr="00984B10" w:rsidRDefault="00984B10" w:rsidP="00984B10"/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平穩使用各種素材</w:t>
            </w:r>
            <w:r w:rsidR="00793BB9" w:rsidRPr="00793BB9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或器材使用。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平穩使用各種素材</w:t>
            </w:r>
            <w:r w:rsidR="00793BB9" w:rsidRPr="00793BB9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或器材使用。</w:t>
            </w:r>
          </w:p>
          <w:p w:rsidR="00984B10" w:rsidRPr="00984B10" w:rsidRDefault="00984B10" w:rsidP="00793BB9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身-大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敏捷使用各種素材</w:t>
            </w:r>
            <w:r w:rsidR="00793BB9" w:rsidRPr="00793BB9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或器材。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把玩各種視覺藝術的素材與工具，進行創作。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運用各種視覺藝術素材與工具，進行創作。</w:t>
            </w:r>
          </w:p>
          <w:p w:rsidR="00984B10" w:rsidRPr="00984B10" w:rsidRDefault="00984B10" w:rsidP="00793BB9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運用各種視覺藝術素材與工具的特性，進行創作。</w:t>
            </w:r>
          </w:p>
        </w:tc>
      </w:tr>
      <w:tr w:rsidR="00984B10" w:rsidRPr="00984B10" w:rsidTr="00E010FD">
        <w:trPr>
          <w:trHeight w:val="1830"/>
        </w:trPr>
        <w:tc>
          <w:tcPr>
            <w:tcW w:w="852" w:type="dxa"/>
            <w:vMerge w:val="restart"/>
            <w:shd w:val="clear" w:color="auto" w:fill="auto"/>
          </w:tcPr>
          <w:p w:rsidR="00984B10" w:rsidRPr="00984B10" w:rsidRDefault="00984B10" w:rsidP="00984B10">
            <w:r w:rsidRPr="00984B10">
              <w:rPr>
                <w:rFonts w:hint="eastAsia"/>
              </w:rPr>
              <w:t>我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們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都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是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好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朋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友</w:t>
            </w:r>
          </w:p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  <w:b/>
              </w:rPr>
            </w:pPr>
            <w:r w:rsidRPr="00984B10">
              <w:rPr>
                <w:rFonts w:ascii="新細明體" w:hAnsi="新細明體" w:hint="eastAsia"/>
                <w:b/>
                <w:bCs/>
              </w:rPr>
              <w:t>活動13：你是我的好朋友</w:t>
            </w:r>
          </w:p>
          <w:p w:rsidR="00984B10" w:rsidRPr="00984B10" w:rsidRDefault="00984B10" w:rsidP="00984B10"/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在生活情境中學習合宜的人際禮儀。</w:t>
            </w:r>
          </w:p>
          <w:p w:rsidR="00984B10" w:rsidRPr="00984B10" w:rsidRDefault="00984B10" w:rsidP="00793BB9">
            <w:pPr>
              <w:spacing w:line="0" w:lineRule="atLeast"/>
              <w:ind w:leftChars="100" w:left="24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理解自己和互動對象的關係，表現合宜的生活禮儀。 </w:t>
            </w:r>
          </w:p>
          <w:p w:rsidR="00984B10" w:rsidRPr="00984B10" w:rsidRDefault="00984B10" w:rsidP="00793BB9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因應情境，表現合宜的生活禮儀。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把玩各種視覺藝術的素材與工具，進行創作。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運用各種視覺藝術素材與工具，進行創作。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運用各種視覺藝術素材與工具特性，進行創作。</w:t>
            </w:r>
          </w:p>
        </w:tc>
      </w:tr>
      <w:tr w:rsidR="00984B10" w:rsidRPr="00984B10" w:rsidTr="00984B10"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r w:rsidRPr="00984B10">
              <w:rPr>
                <w:rFonts w:ascii="新細明體" w:hAnsi="新細明體" w:hint="eastAsia"/>
                <w:b/>
                <w:bCs/>
              </w:rPr>
              <w:t>活動14：我的小天使</w:t>
            </w:r>
            <w:r w:rsidRPr="00984B10">
              <w:rPr>
                <w:rFonts w:ascii="新細明體" w:hAnsi="新細明體" w:hint="eastAsia"/>
              </w:rPr>
              <w:t xml:space="preserve">　　</w:t>
            </w: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˙語-小-2-5-2</w:t>
            </w:r>
            <w:r w:rsidR="00793BB9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運用簡單的圖像符號標示或記錄。</w:t>
            </w:r>
          </w:p>
          <w:p w:rsidR="00984B10" w:rsidRPr="00984B10" w:rsidRDefault="00984B10" w:rsidP="00793BB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語-中-2-5-2</w:t>
            </w:r>
            <w:r w:rsidR="00793BB9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運用自創圖像符號標示空間、物件或記錄行動。</w:t>
            </w:r>
          </w:p>
          <w:p w:rsidR="00984B10" w:rsidRPr="00984B10" w:rsidRDefault="00984B10" w:rsidP="00793BB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語-大-2-5-3</w:t>
            </w:r>
            <w:r w:rsidR="00793BB9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運用圖像符號規劃行動</w:t>
            </w:r>
            <w:r w:rsidRPr="00984B1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˙社-小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理解他人的感受，展現關懷的行動。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理解他人的感受和需要，展現同理或關懷的行動。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理解他人的感受和需要，展現同理或關懷的行動</w:t>
            </w:r>
            <w:r w:rsidRPr="00984B1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。</w:t>
            </w:r>
          </w:p>
        </w:tc>
      </w:tr>
      <w:tr w:rsidR="00984B10" w:rsidRPr="00984B10" w:rsidTr="00E010FD">
        <w:trPr>
          <w:trHeight w:val="1829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snapToGrid w:val="0"/>
              <w:rPr>
                <w:rFonts w:ascii="新細明體" w:hAnsi="新細明體"/>
                <w:b/>
              </w:rPr>
            </w:pPr>
            <w:r w:rsidRPr="00984B10">
              <w:rPr>
                <w:rFonts w:ascii="新細明體" w:hAnsi="新細明體" w:hint="eastAsia"/>
                <w:b/>
              </w:rPr>
              <w:t>活動15：送給小天使的禮物</w:t>
            </w: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˙身-小</w:t>
            </w:r>
            <w:r w:rsidR="00793BB9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-2-2-</w:t>
            </w:r>
            <w:r w:rsidR="00793BB9" w:rsidRPr="00793BB9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793BB9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操作與運用抓、握、扭轉的精細動作。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身-中</w:t>
            </w:r>
            <w:r w:rsidR="00793BB9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-2-2-</w:t>
            </w:r>
            <w:r w:rsidR="00793BB9" w:rsidRPr="00793BB9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="00793BB9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267F76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綜合運用抓、握、扭轉、揉、捏的精細動作。</w:t>
            </w:r>
          </w:p>
          <w:p w:rsidR="00984B10" w:rsidRPr="00984B10" w:rsidRDefault="00984B10" w:rsidP="00793BB9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身-大</w:t>
            </w:r>
            <w:r w:rsidR="00793BB9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-2-2-</w:t>
            </w:r>
            <w:r w:rsidR="00793BB9" w:rsidRPr="00793BB9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="00267F76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="00793BB9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熟練手眼協調的精細動作。</w:t>
            </w:r>
          </w:p>
          <w:p w:rsidR="00984B10" w:rsidRPr="00984B10" w:rsidRDefault="00984B10" w:rsidP="00793BB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˙社-小</w:t>
            </w:r>
            <w:r w:rsidR="00793BB9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-3-</w:t>
            </w:r>
            <w:r w:rsidR="00793BB9" w:rsidRPr="00793BB9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>3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-1</w:t>
            </w:r>
            <w:r w:rsidR="00793BB9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67F76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樂於與友伴一起遊戲和活動。</w:t>
            </w:r>
          </w:p>
          <w:p w:rsidR="00984B10" w:rsidRPr="00984B10" w:rsidRDefault="00984B10" w:rsidP="00793BB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20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社-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中</w:t>
            </w:r>
            <w:r w:rsidR="00793BB9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-3-</w:t>
            </w:r>
            <w:r w:rsidR="00793BB9" w:rsidRPr="00793BB9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>3</w:t>
            </w:r>
            <w:r w:rsidRPr="00984B10">
              <w:rPr>
                <w:rFonts w:asciiTheme="majorEastAsia" w:eastAsiaTheme="majorEastAsia" w:hAnsiTheme="majorEastAsia" w:cs="DFKaiShu SB Estd BF"/>
                <w:b/>
                <w:color w:val="FF0000"/>
                <w:kern w:val="0"/>
                <w:sz w:val="22"/>
                <w:szCs w:val="22"/>
              </w:rPr>
              <w:t>-</w:t>
            </w: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1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67F76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主動關懷並樂於與他人分享。</w:t>
            </w:r>
          </w:p>
          <w:p w:rsidR="00984B10" w:rsidRPr="00984B10" w:rsidRDefault="00984B10" w:rsidP="00793BB9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20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社-大</w:t>
            </w:r>
            <w:r w:rsidR="00793BB9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-3-</w:t>
            </w:r>
            <w:r w:rsidR="00793BB9" w:rsidRPr="00793BB9">
              <w:rPr>
                <w:rFonts w:asciiTheme="majorEastAsia" w:eastAsiaTheme="majorEastAsia" w:hAnsiTheme="majorEastAsia" w:cs="DFKaiShu SB Estd BF" w:hint="eastAsia"/>
                <w:b/>
                <w:color w:val="FF0000"/>
                <w:kern w:val="0"/>
                <w:sz w:val="22"/>
                <w:szCs w:val="22"/>
              </w:rPr>
              <w:t>3</w:t>
            </w: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-1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67F76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主動關懷並樂於與他人分享。</w:t>
            </w:r>
          </w:p>
        </w:tc>
      </w:tr>
      <w:tr w:rsidR="00984B10" w:rsidRPr="00984B10" w:rsidTr="00E010FD">
        <w:trPr>
          <w:trHeight w:val="1826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</w:rPr>
            </w:pPr>
            <w:r w:rsidRPr="00984B10">
              <w:rPr>
                <w:rFonts w:ascii="新細明體" w:hAnsi="新細明體" w:hint="eastAsia"/>
                <w:b/>
                <w:bCs/>
              </w:rPr>
              <w:t>活動16：合作力量大</w:t>
            </w:r>
          </w:p>
          <w:p w:rsidR="00984B10" w:rsidRPr="00984B10" w:rsidRDefault="00984B10" w:rsidP="00984B10"/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984B10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在穩定性及移動性動作中練習平衡與協調。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984B10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在合作遊戲的情境中練習動作的協調與敏捷。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984B10">
                <w:rPr>
                  <w:rFonts w:asciiTheme="majorEastAsia" w:eastAsiaTheme="majorEastAsia" w:hAnsiTheme="majorEastAsia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在合作遊戲的情境中練習動作的協調與敏捷。</w:t>
            </w:r>
          </w:p>
          <w:p w:rsidR="00984B10" w:rsidRPr="00984B10" w:rsidRDefault="00984B10" w:rsidP="00793BB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84B10">
                <w:rPr>
                  <w:rFonts w:asciiTheme="majorEastAsia" w:eastAsiaTheme="majorEastAsia" w:hAnsiTheme="majorEastAsia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984B1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984B10" w:rsidRPr="00984B10" w:rsidRDefault="00984B10" w:rsidP="00793BB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84B10">
                <w:rPr>
                  <w:rFonts w:asciiTheme="majorEastAsia" w:eastAsiaTheme="majorEastAsia" w:hAnsiTheme="majorEastAsia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984B1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984B10" w:rsidRPr="00984B10" w:rsidRDefault="00984B10" w:rsidP="00793BB9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84B10">
                <w:rPr>
                  <w:rFonts w:asciiTheme="majorEastAsia" w:eastAsiaTheme="majorEastAsia" w:hAnsiTheme="majorEastAsia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984B1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</w:t>
            </w:r>
            <w:r w:rsidRPr="00984B10">
              <w:rPr>
                <w:rFonts w:asciiTheme="majorEastAsia" w:eastAsiaTheme="majorEastAsia" w:hAnsiTheme="majorEastAsia" w:cs="新細明體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</w:tc>
      </w:tr>
      <w:tr w:rsidR="00984B10" w:rsidRPr="00984B10" w:rsidTr="00E010FD">
        <w:trPr>
          <w:trHeight w:val="1838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  <w:b/>
              </w:rPr>
            </w:pPr>
            <w:r w:rsidRPr="00984B10">
              <w:rPr>
                <w:rFonts w:ascii="新細明體" w:hAnsi="新細明體" w:hint="eastAsia"/>
                <w:b/>
                <w:bCs/>
              </w:rPr>
              <w:t>活動17：動物的好本領</w:t>
            </w:r>
          </w:p>
          <w:p w:rsidR="00984B10" w:rsidRPr="00984B10" w:rsidRDefault="00984B10" w:rsidP="00984B10"/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比較動植物特徵間的異同。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與他人討論自然現象特徵間的關係。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與他人討論自然現象特徵間的關係。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在一對一的互動情境中開啟話題並延續對話。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在團體互動情境中開啟話題、依照輪次說話並延續對話。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在團體互動情境中參與討論。</w:t>
            </w:r>
          </w:p>
        </w:tc>
      </w:tr>
      <w:tr w:rsidR="00984B10" w:rsidRPr="00984B10" w:rsidTr="00E010FD">
        <w:trPr>
          <w:trHeight w:val="1837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  <w:b/>
                <w:color w:val="000000"/>
              </w:rPr>
            </w:pPr>
            <w:r w:rsidRPr="00984B10">
              <w:rPr>
                <w:rFonts w:ascii="新細明體" w:hAnsi="新細明體" w:hint="eastAsia"/>
                <w:b/>
                <w:bCs/>
                <w:color w:val="000000"/>
              </w:rPr>
              <w:t>活動18：</w:t>
            </w:r>
            <w:r w:rsidRPr="00984B10">
              <w:rPr>
                <w:rFonts w:ascii="新細明體" w:hAnsi="新細明體" w:hint="eastAsia"/>
                <w:b/>
                <w:color w:val="000000"/>
              </w:rPr>
              <w:t>我們是小贏家</w:t>
            </w: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依據活動的程序他人共同進行活動。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依據活動的程序他人共同進行活動。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考量自己與他人的能力和興趣，和他人分工合作。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把玩各種視覺藝術素材與工具，進行創作。</w:t>
            </w:r>
          </w:p>
          <w:p w:rsidR="00984B10" w:rsidRPr="00984B10" w:rsidRDefault="00984B10" w:rsidP="00793BB9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運用各種視覺藝術素材與工具，進行創作。</w:t>
            </w:r>
          </w:p>
          <w:p w:rsidR="00984B10" w:rsidRPr="00984B10" w:rsidRDefault="00984B10" w:rsidP="00793BB9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運用各種視覺藝術素材與工具的特性，進行創作。</w:t>
            </w:r>
          </w:p>
        </w:tc>
      </w:tr>
      <w:tr w:rsidR="00984B10" w:rsidRPr="00984B10" w:rsidTr="00984B10">
        <w:tc>
          <w:tcPr>
            <w:tcW w:w="852" w:type="dxa"/>
            <w:vMerge w:val="restart"/>
            <w:shd w:val="clear" w:color="auto" w:fill="auto"/>
          </w:tcPr>
          <w:p w:rsidR="00984B10" w:rsidRPr="00984B10" w:rsidRDefault="00984B10" w:rsidP="00984B10">
            <w:r w:rsidRPr="00984B10">
              <w:rPr>
                <w:rFonts w:hint="eastAsia"/>
              </w:rPr>
              <w:t>黑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寶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故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事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lastRenderedPageBreak/>
              <w:t>開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演</w:t>
            </w:r>
          </w:p>
          <w:p w:rsidR="00984B10" w:rsidRPr="00984B10" w:rsidRDefault="00984B10" w:rsidP="00984B10">
            <w:r w:rsidRPr="00984B10">
              <w:rPr>
                <w:rFonts w:hint="eastAsia"/>
              </w:rPr>
              <w:t>了</w:t>
            </w:r>
          </w:p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rFonts w:ascii="新細明體" w:hAnsi="新細明體"/>
                <w:b/>
              </w:rPr>
            </w:pPr>
            <w:r w:rsidRPr="00984B10">
              <w:rPr>
                <w:rFonts w:ascii="新細明體" w:hAnsi="新細明體" w:hint="eastAsia"/>
                <w:b/>
              </w:rPr>
              <w:lastRenderedPageBreak/>
              <w:t>活動19：玩玩黑寶的故事</w:t>
            </w:r>
          </w:p>
          <w:p w:rsidR="00984B10" w:rsidRPr="00984B10" w:rsidRDefault="00984B10" w:rsidP="00984B10">
            <w:pPr>
              <w:rPr>
                <w:rFonts w:ascii="新細明體" w:cs="細明體"/>
              </w:rPr>
            </w:pP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2-7-1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重述故事。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2-7-1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編創情節連貫的故事。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2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2-7-1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在扮演情境中依據角色特質說話與互動。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˙社-小-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自己能做的是情自己做。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自己能做的是情自己做。</w:t>
            </w:r>
          </w:p>
          <w:p w:rsidR="00E010FD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984B10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3-1-1</w:t>
              </w:r>
            </w:smartTag>
            <w:r w:rsidRPr="00984B10">
              <w:rPr>
                <w:rFonts w:asciiTheme="majorEastAsia" w:eastAsiaTheme="majorEastAsia" w:hAnsiTheme="majorEastAsia" w:hint="eastAsia"/>
                <w:sz w:val="22"/>
                <w:szCs w:val="22"/>
              </w:rPr>
              <w:t>建立肯做事、負責任的態度與行為。</w:t>
            </w:r>
          </w:p>
        </w:tc>
      </w:tr>
      <w:tr w:rsidR="00984B10" w:rsidRPr="00984B10" w:rsidTr="00E010FD">
        <w:trPr>
          <w:trHeight w:val="1546"/>
        </w:trPr>
        <w:tc>
          <w:tcPr>
            <w:tcW w:w="852" w:type="dxa"/>
            <w:vMerge/>
            <w:shd w:val="clear" w:color="auto" w:fill="auto"/>
          </w:tcPr>
          <w:p w:rsidR="00984B10" w:rsidRPr="00984B10" w:rsidRDefault="00984B10" w:rsidP="00984B10"/>
        </w:tc>
        <w:tc>
          <w:tcPr>
            <w:tcW w:w="2126" w:type="dxa"/>
            <w:shd w:val="clear" w:color="auto" w:fill="auto"/>
          </w:tcPr>
          <w:p w:rsidR="00984B10" w:rsidRPr="00984B10" w:rsidRDefault="00984B10" w:rsidP="00984B10">
            <w:pPr>
              <w:rPr>
                <w:b/>
                <w:color w:val="000000"/>
              </w:rPr>
            </w:pPr>
            <w:r w:rsidRPr="00984B10">
              <w:rPr>
                <w:rFonts w:hint="eastAsia"/>
                <w:b/>
                <w:color w:val="000000"/>
              </w:rPr>
              <w:t>活動</w:t>
            </w:r>
            <w:r w:rsidRPr="00984B10">
              <w:rPr>
                <w:rFonts w:hint="eastAsia"/>
                <w:b/>
                <w:color w:val="000000"/>
              </w:rPr>
              <w:t>20</w:t>
            </w:r>
            <w:r w:rsidRPr="00984B10">
              <w:rPr>
                <w:rFonts w:hint="eastAsia"/>
                <w:b/>
                <w:color w:val="000000"/>
              </w:rPr>
              <w:t>：新黑寶的鏡子開演了！</w:t>
            </w:r>
          </w:p>
          <w:p w:rsidR="00984B10" w:rsidRPr="00984B10" w:rsidRDefault="00984B10" w:rsidP="00984B10">
            <w:pPr>
              <w:rPr>
                <w:rFonts w:ascii="新細明體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86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84B10" w:rsidRPr="00984B10" w:rsidRDefault="00984B10" w:rsidP="00984B10">
            <w:pPr>
              <w:jc w:val="center"/>
            </w:pPr>
            <w:r w:rsidRPr="00984B10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371" w:type="dxa"/>
            <w:shd w:val="clear" w:color="auto" w:fill="auto"/>
          </w:tcPr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984B10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自己能做的事情自己做。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984B10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自己能做的事情自己做。</w:t>
            </w:r>
          </w:p>
          <w:p w:rsidR="00984B10" w:rsidRPr="00984B10" w:rsidRDefault="00984B10" w:rsidP="00793BB9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社</w:t>
            </w: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-</w:t>
            </w: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大</w:t>
            </w:r>
            <w:r w:rsidRPr="00984B10"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984B10">
                <w:rPr>
                  <w:rFonts w:asciiTheme="majorEastAsia" w:eastAsiaTheme="majorEastAsia" w:hAnsiTheme="majorEastAsia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建立肯做事、負責任的態度。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˙美-小-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984B10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享受玩索各種藝術媒介的樂趣。</w:t>
            </w:r>
          </w:p>
          <w:p w:rsidR="00984B10" w:rsidRPr="00984B10" w:rsidRDefault="00984B10" w:rsidP="00793BB9">
            <w:pPr>
              <w:spacing w:line="0" w:lineRule="atLeast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　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984B10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玩索各種藝術媒介，發揮想像並享受自我表現的樂趣。</w:t>
            </w:r>
          </w:p>
          <w:p w:rsidR="00984B10" w:rsidRPr="00984B10" w:rsidRDefault="00984B10" w:rsidP="00793BB9">
            <w:pPr>
              <w:spacing w:line="0" w:lineRule="atLeast"/>
              <w:ind w:left="220" w:hangingChars="100" w:hanging="220"/>
              <w:rPr>
                <w:rFonts w:asciiTheme="majorEastAsia" w:eastAsiaTheme="majorEastAsia" w:hAnsiTheme="majorEastAsia" w:cs="DFKaiShu SB Estd BF"/>
                <w:color w:val="000000"/>
                <w:kern w:val="0"/>
                <w:sz w:val="22"/>
                <w:szCs w:val="22"/>
              </w:rPr>
            </w:pPr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 xml:space="preserve">　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984B10">
                <w:rPr>
                  <w:rFonts w:asciiTheme="majorEastAsia" w:eastAsiaTheme="majorEastAsia" w:hAnsiTheme="majorEastAsia" w:cs="DFKaiShu SB Estd BF" w:hint="eastAsia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984B10">
              <w:rPr>
                <w:rFonts w:asciiTheme="majorEastAsia" w:eastAsiaTheme="majorEastAsia" w:hAnsiTheme="majorEastAsia" w:cs="DFKaiShu SB Estd BF" w:hint="eastAsia"/>
                <w:color w:val="000000"/>
                <w:kern w:val="0"/>
                <w:sz w:val="22"/>
                <w:szCs w:val="22"/>
              </w:rPr>
              <w:t>玩索各種藝術媒介，發揮想像並享受自我表現的樂趣。</w:t>
            </w:r>
          </w:p>
        </w:tc>
      </w:tr>
    </w:tbl>
    <w:p w:rsidR="00F34AF1" w:rsidRPr="00984B10" w:rsidRDefault="00F34AF1" w:rsidP="0053769D">
      <w:pPr>
        <w:rPr>
          <w:b/>
          <w:sz w:val="28"/>
          <w:szCs w:val="28"/>
        </w:rPr>
      </w:pPr>
    </w:p>
    <w:sectPr w:rsidR="00F34AF1" w:rsidRPr="00984B10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4D" w:rsidRDefault="00FD014D" w:rsidP="008D5A5E">
      <w:r>
        <w:separator/>
      </w:r>
    </w:p>
  </w:endnote>
  <w:endnote w:type="continuationSeparator" w:id="0">
    <w:p w:rsidR="00FD014D" w:rsidRDefault="00FD014D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4D" w:rsidRDefault="00FD014D" w:rsidP="008D5A5E">
      <w:r>
        <w:separator/>
      </w:r>
    </w:p>
  </w:footnote>
  <w:footnote w:type="continuationSeparator" w:id="0">
    <w:p w:rsidR="00FD014D" w:rsidRDefault="00FD014D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211E8C"/>
    <w:rsid w:val="00225BF2"/>
    <w:rsid w:val="00237011"/>
    <w:rsid w:val="002647ED"/>
    <w:rsid w:val="00267F76"/>
    <w:rsid w:val="002755CD"/>
    <w:rsid w:val="002D2D48"/>
    <w:rsid w:val="00344A72"/>
    <w:rsid w:val="003A5D21"/>
    <w:rsid w:val="003D0A7A"/>
    <w:rsid w:val="005018F4"/>
    <w:rsid w:val="005207FB"/>
    <w:rsid w:val="0053769D"/>
    <w:rsid w:val="005F59D2"/>
    <w:rsid w:val="00616D0A"/>
    <w:rsid w:val="00662F8D"/>
    <w:rsid w:val="00667FE3"/>
    <w:rsid w:val="006F0637"/>
    <w:rsid w:val="007574E1"/>
    <w:rsid w:val="00760A9B"/>
    <w:rsid w:val="00793BB9"/>
    <w:rsid w:val="007E0FFE"/>
    <w:rsid w:val="00812481"/>
    <w:rsid w:val="00862C19"/>
    <w:rsid w:val="008D5A5E"/>
    <w:rsid w:val="00930332"/>
    <w:rsid w:val="00984B10"/>
    <w:rsid w:val="009949CC"/>
    <w:rsid w:val="009F0CFA"/>
    <w:rsid w:val="009F207D"/>
    <w:rsid w:val="00A4429A"/>
    <w:rsid w:val="00AC7E85"/>
    <w:rsid w:val="00BC0DE0"/>
    <w:rsid w:val="00C27FAE"/>
    <w:rsid w:val="00CF7217"/>
    <w:rsid w:val="00CF7C3C"/>
    <w:rsid w:val="00D30D88"/>
    <w:rsid w:val="00E010FD"/>
    <w:rsid w:val="00F022FD"/>
    <w:rsid w:val="00F34638"/>
    <w:rsid w:val="00F34AF1"/>
    <w:rsid w:val="00FC4A18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2017-07-14T01:30:00Z</dcterms:created>
  <dcterms:modified xsi:type="dcterms:W3CDTF">2017-08-01T03:19:00Z</dcterms:modified>
</cp:coreProperties>
</file>